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bCs/>
          <w:color w:val="000000"/>
          <w:sz w:val="36"/>
          <w:szCs w:val="36"/>
        </w:rPr>
      </w:pPr>
      <w:r>
        <w:rPr>
          <w:rFonts w:hint="eastAsia" w:eastAsia="方正大标宋简体"/>
          <w:b/>
          <w:bCs/>
          <w:color w:val="000000"/>
          <w:sz w:val="36"/>
          <w:szCs w:val="36"/>
          <w:lang w:val="en-US" w:eastAsia="zh-CN"/>
        </w:rPr>
        <w:t>专业学位领域增设专家</w:t>
      </w:r>
      <w:r>
        <w:rPr>
          <w:rFonts w:eastAsia="方正大标宋简体"/>
          <w:b/>
          <w:bCs/>
          <w:color w:val="000000"/>
          <w:sz w:val="36"/>
          <w:szCs w:val="36"/>
        </w:rPr>
        <w:t>评议意见表</w:t>
      </w:r>
    </w:p>
    <w:p>
      <w:pPr>
        <w:ind w:firstLine="241" w:firstLineChars="100"/>
        <w:rPr>
          <w:rFonts w:hint="eastAsia" w:ascii="黑体" w:eastAsia="黑体"/>
          <w:color w:val="000000"/>
          <w:sz w:val="24"/>
        </w:rPr>
      </w:pPr>
      <w:r>
        <w:rPr>
          <w:rFonts w:hint="eastAsia" w:ascii="黑体" w:eastAsia="黑体"/>
          <w:b/>
          <w:bCs/>
          <w:color w:val="000000"/>
          <w:sz w:val="24"/>
          <w:lang w:val="en-US" w:eastAsia="zh-CN"/>
        </w:rPr>
        <w:t>专业学位类别</w:t>
      </w:r>
      <w:r>
        <w:rPr>
          <w:rFonts w:hint="eastAsia" w:ascii="黑体" w:eastAsia="黑体"/>
          <w:b/>
          <w:bCs/>
          <w:color w:val="000000"/>
          <w:sz w:val="24"/>
        </w:rPr>
        <w:t xml:space="preserve">：                       </w:t>
      </w:r>
      <w:r>
        <w:rPr>
          <w:rFonts w:hint="eastAsia" w:ascii="黑体" w:eastAsia="黑体"/>
          <w:b/>
          <w:bCs/>
          <w:color w:val="000000"/>
          <w:sz w:val="24"/>
          <w:lang w:val="en-US" w:eastAsia="zh-CN"/>
        </w:rPr>
        <w:t>拟新增领域</w:t>
      </w:r>
      <w:r>
        <w:rPr>
          <w:rFonts w:hint="eastAsia" w:ascii="黑体" w:eastAsia="黑体"/>
          <w:b/>
          <w:bCs/>
          <w:color w:val="000000"/>
          <w:sz w:val="24"/>
        </w:rPr>
        <w:t>：</w:t>
      </w:r>
    </w:p>
    <w:tbl>
      <w:tblPr>
        <w:tblStyle w:val="2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4" w:hRule="atLeast"/>
        </w:trPr>
        <w:tc>
          <w:tcPr>
            <w:tcW w:w="8820" w:type="dxa"/>
            <w:noWrap w:val="0"/>
            <w:vAlign w:val="center"/>
          </w:tcPr>
          <w:p>
            <w:pPr>
              <w:rPr>
                <w:rFonts w:eastAsia="仿宋_GB2312"/>
                <w:bCs/>
                <w:color w:val="000000"/>
                <w:kern w:val="0"/>
                <w:sz w:val="24"/>
              </w:rPr>
            </w:pPr>
            <w:r>
              <w:rPr>
                <w:rFonts w:eastAsia="仿宋_GB2312"/>
                <w:bCs/>
                <w:color w:val="000000"/>
                <w:kern w:val="0"/>
                <w:sz w:val="24"/>
              </w:rPr>
              <w:t>专家评议意见（重点说明</w:t>
            </w:r>
            <w:r>
              <w:rPr>
                <w:rFonts w:hint="eastAsia" w:eastAsia="仿宋_GB2312"/>
                <w:bCs/>
                <w:color w:val="000000"/>
                <w:kern w:val="0"/>
                <w:sz w:val="24"/>
                <w:lang w:val="en-US" w:eastAsia="zh-CN"/>
              </w:rPr>
              <w:t>领域增设</w:t>
            </w:r>
            <w:r>
              <w:rPr>
                <w:rFonts w:eastAsia="仿宋_GB2312"/>
                <w:bCs/>
                <w:color w:val="000000"/>
                <w:kern w:val="0"/>
                <w:sz w:val="24"/>
              </w:rPr>
              <w:t>的必要性，</w:t>
            </w:r>
            <w:r>
              <w:rPr>
                <w:rFonts w:hint="eastAsia" w:eastAsia="仿宋_GB2312"/>
                <w:bCs/>
                <w:color w:val="000000"/>
                <w:kern w:val="0"/>
                <w:sz w:val="24"/>
                <w:lang w:val="en-US" w:eastAsia="zh-CN"/>
              </w:rPr>
              <w:t>基础条件</w:t>
            </w:r>
            <w:r>
              <w:rPr>
                <w:rFonts w:eastAsia="仿宋_GB2312"/>
                <w:bCs/>
                <w:color w:val="000000"/>
                <w:kern w:val="0"/>
                <w:sz w:val="24"/>
              </w:rPr>
              <w:t>是否可行，</w:t>
            </w:r>
            <w:r>
              <w:rPr>
                <w:rFonts w:hint="eastAsia" w:eastAsia="仿宋_GB2312"/>
                <w:bCs/>
                <w:color w:val="000000"/>
                <w:kern w:val="0"/>
                <w:sz w:val="24"/>
                <w:lang w:val="en-US" w:eastAsia="zh-CN"/>
              </w:rPr>
              <w:t>是否达到条件，</w:t>
            </w:r>
            <w:r>
              <w:rPr>
                <w:rFonts w:eastAsia="仿宋_GB2312"/>
                <w:bCs/>
                <w:color w:val="000000"/>
                <w:kern w:val="0"/>
                <w:sz w:val="24"/>
              </w:rPr>
              <w:t>培养方案是否合理、是否同意设置等）：</w:t>
            </w:r>
          </w:p>
          <w:p>
            <w:pPr>
              <w:spacing w:before="312" w:beforeLines="100" w:after="156" w:afterLines="50"/>
              <w:ind w:right="3600"/>
              <w:rPr>
                <w:rFonts w:hint="eastAsia" w:eastAsia="仿宋_GB2312"/>
                <w:bCs/>
                <w:color w:val="000000"/>
                <w:kern w:val="0"/>
                <w:sz w:val="24"/>
              </w:rPr>
            </w:pPr>
          </w:p>
          <w:p>
            <w:pPr>
              <w:spacing w:before="312" w:beforeLines="100" w:after="156" w:afterLines="50"/>
              <w:ind w:right="3600"/>
              <w:rPr>
                <w:rFonts w:hint="eastAsia" w:eastAsia="仿宋_GB2312"/>
                <w:bCs/>
                <w:color w:val="000000"/>
                <w:kern w:val="0"/>
                <w:sz w:val="24"/>
              </w:rPr>
            </w:pPr>
          </w:p>
          <w:p>
            <w:pPr>
              <w:spacing w:before="312" w:beforeLines="100" w:after="156" w:afterLines="50"/>
              <w:ind w:right="3600"/>
              <w:rPr>
                <w:rFonts w:hint="eastAsia" w:eastAsia="仿宋_GB2312"/>
                <w:bCs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spacing w:before="312" w:beforeLines="100" w:after="156" w:afterLines="50"/>
              <w:ind w:right="3600"/>
              <w:rPr>
                <w:rFonts w:hint="eastAsia" w:eastAsia="仿宋_GB2312"/>
                <w:bCs/>
                <w:color w:val="000000"/>
                <w:kern w:val="0"/>
                <w:sz w:val="24"/>
              </w:rPr>
            </w:pPr>
          </w:p>
          <w:p>
            <w:pPr>
              <w:spacing w:before="312" w:beforeLines="100" w:after="156" w:afterLines="50"/>
              <w:ind w:right="3600"/>
              <w:rPr>
                <w:rFonts w:hint="eastAsia" w:eastAsia="仿宋_GB2312"/>
                <w:bCs/>
                <w:color w:val="000000"/>
                <w:kern w:val="0"/>
                <w:sz w:val="24"/>
              </w:rPr>
            </w:pPr>
          </w:p>
          <w:p>
            <w:pPr>
              <w:spacing w:before="312" w:beforeLines="100" w:after="156" w:afterLines="50"/>
              <w:ind w:right="3600"/>
              <w:rPr>
                <w:rFonts w:hint="eastAsia" w:eastAsia="仿宋_GB2312"/>
                <w:bCs/>
                <w:color w:val="000000"/>
                <w:kern w:val="0"/>
                <w:sz w:val="24"/>
              </w:rPr>
            </w:pPr>
          </w:p>
          <w:p>
            <w:pPr>
              <w:spacing w:before="312" w:beforeLines="100" w:after="156" w:afterLines="50"/>
              <w:ind w:right="3600"/>
              <w:rPr>
                <w:rFonts w:hint="eastAsia" w:eastAsia="仿宋_GB2312"/>
                <w:bCs/>
                <w:color w:val="000000"/>
                <w:kern w:val="0"/>
                <w:sz w:val="24"/>
              </w:rPr>
            </w:pPr>
          </w:p>
          <w:p>
            <w:pPr>
              <w:spacing w:before="312" w:beforeLines="100" w:after="156" w:afterLines="50"/>
              <w:ind w:right="3600"/>
              <w:rPr>
                <w:rFonts w:hint="eastAsia" w:eastAsia="仿宋_GB2312"/>
                <w:bCs/>
                <w:color w:val="000000"/>
                <w:kern w:val="0"/>
                <w:sz w:val="24"/>
              </w:rPr>
            </w:pPr>
          </w:p>
          <w:p>
            <w:pPr>
              <w:spacing w:before="312" w:beforeLines="100" w:after="156" w:afterLines="50"/>
              <w:ind w:right="3600"/>
              <w:rPr>
                <w:rFonts w:hint="eastAsia" w:eastAsia="仿宋_GB2312"/>
                <w:bCs/>
                <w:color w:val="000000"/>
                <w:kern w:val="0"/>
                <w:sz w:val="24"/>
              </w:rPr>
            </w:pPr>
          </w:p>
          <w:p>
            <w:pPr>
              <w:spacing w:before="312" w:beforeLines="100" w:after="156" w:afterLines="50"/>
              <w:ind w:right="3600"/>
              <w:rPr>
                <w:rFonts w:hint="eastAsia" w:eastAsia="仿宋_GB2312"/>
                <w:bCs/>
                <w:color w:val="000000"/>
                <w:kern w:val="0"/>
                <w:sz w:val="24"/>
              </w:rPr>
            </w:pPr>
          </w:p>
          <w:p>
            <w:pPr>
              <w:spacing w:before="312" w:beforeLines="100" w:after="156" w:afterLines="50"/>
              <w:ind w:right="3600"/>
              <w:rPr>
                <w:rFonts w:hint="eastAsia" w:eastAsia="仿宋_GB2312"/>
                <w:bCs/>
                <w:color w:val="000000"/>
                <w:kern w:val="0"/>
                <w:sz w:val="24"/>
              </w:rPr>
            </w:pPr>
          </w:p>
          <w:p>
            <w:pPr>
              <w:spacing w:before="312" w:beforeLines="100" w:after="156" w:afterLines="50"/>
              <w:ind w:right="3600"/>
              <w:rPr>
                <w:rFonts w:hint="eastAsia" w:eastAsia="仿宋_GB2312"/>
                <w:bCs/>
                <w:color w:val="000000"/>
                <w:kern w:val="0"/>
                <w:sz w:val="24"/>
              </w:rPr>
            </w:pPr>
          </w:p>
          <w:p>
            <w:pPr>
              <w:spacing w:before="312" w:beforeLines="100" w:after="156" w:afterLines="50"/>
              <w:ind w:right="3600"/>
              <w:rPr>
                <w:rFonts w:hint="eastAsia" w:eastAsia="仿宋_GB2312"/>
                <w:bCs/>
                <w:color w:val="000000"/>
                <w:kern w:val="0"/>
                <w:sz w:val="24"/>
              </w:rPr>
            </w:pPr>
          </w:p>
          <w:p>
            <w:pPr>
              <w:spacing w:before="312" w:beforeLines="100" w:after="156" w:afterLines="50"/>
              <w:ind w:right="3600"/>
              <w:rPr>
                <w:rFonts w:hint="eastAsia" w:eastAsia="仿宋_GB2312"/>
                <w:bCs/>
                <w:color w:val="000000"/>
                <w:kern w:val="0"/>
                <w:sz w:val="24"/>
              </w:rPr>
            </w:pPr>
          </w:p>
          <w:p>
            <w:pPr>
              <w:spacing w:before="312" w:beforeLines="100" w:after="156" w:afterLines="50"/>
              <w:ind w:right="852" w:firstLine="6000" w:firstLineChars="2500"/>
              <w:jc w:val="both"/>
              <w:rPr>
                <w:rFonts w:eastAsia="仿宋_GB2312"/>
                <w:bCs/>
                <w:color w:val="000000"/>
                <w:kern w:val="0"/>
                <w:sz w:val="24"/>
              </w:rPr>
            </w:pPr>
            <w:r>
              <w:rPr>
                <w:rFonts w:eastAsia="仿宋_GB2312"/>
                <w:bCs/>
                <w:color w:val="000000"/>
                <w:kern w:val="0"/>
                <w:sz w:val="24"/>
              </w:rPr>
              <w:t xml:space="preserve">专家签字：   </w:t>
            </w:r>
          </w:p>
          <w:p>
            <w:pPr>
              <w:ind w:firstLine="6480" w:firstLineChars="2700"/>
              <w:rPr>
                <w:rFonts w:eastAsia="仿宋_GB2312"/>
                <w:bCs/>
                <w:color w:val="000000"/>
                <w:kern w:val="0"/>
                <w:sz w:val="24"/>
              </w:rPr>
            </w:pPr>
            <w:r>
              <w:rPr>
                <w:rFonts w:eastAsia="仿宋_GB2312"/>
                <w:bCs/>
                <w:color w:val="000000"/>
                <w:kern w:val="0"/>
                <w:sz w:val="24"/>
              </w:rPr>
              <w:t xml:space="preserve">年   月   日            </w:t>
            </w:r>
          </w:p>
          <w:p>
            <w:pPr>
              <w:ind w:firstLine="5040" w:firstLineChars="2100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bCs/>
                <w:color w:val="000000"/>
                <w:kern w:val="0"/>
                <w:sz w:val="24"/>
              </w:rPr>
              <w:t xml:space="preserve">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DC4967"/>
    <w:rsid w:val="3861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2024-04-03T05:50:00Z</dcterms:created>
  <dc:creator>USER</dc:creator>
  <cp:lastModifiedBy>USER</cp:lastModifiedBy>
  <dcterms:modified xsi:type="dcterms:W3CDTF">2024-04-03T05:51:09Z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